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Midland Concert Band</w:t>
      </w:r>
    </w:p>
    <w:p w:rsidR="00000000" w:rsidDel="00000000" w:rsidP="00000000" w:rsidRDefault="00000000" w:rsidRPr="00000000" w14:paraId="00000002">
      <w:pPr>
        <w:jc w:val="center"/>
        <w:rPr/>
      </w:pPr>
      <w:r w:rsidDel="00000000" w:rsidR="00000000" w:rsidRPr="00000000">
        <w:rPr>
          <w:rtl w:val="0"/>
        </w:rPr>
        <w:t xml:space="preserve">Board of Directors Meeting</w:t>
      </w:r>
    </w:p>
    <w:p w:rsidR="00000000" w:rsidDel="00000000" w:rsidP="00000000" w:rsidRDefault="00000000" w:rsidRPr="00000000" w14:paraId="00000003">
      <w:pPr>
        <w:jc w:val="center"/>
        <w:rPr/>
      </w:pPr>
      <w:r w:rsidDel="00000000" w:rsidR="00000000" w:rsidRPr="00000000">
        <w:rPr>
          <w:rtl w:val="0"/>
        </w:rPr>
        <w:t xml:space="preserve">February 15, 2025</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Members present: Taylon Honeman-Earle, Beth Thomas, Matt Thomas, Madison Roberts, Angela Kalcec, Kerry Smith, Joel Wiseman, Jacob Wisenbach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Meeting called to order at 6:30pm by Taylon Honeman-Earle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Minutes from January were reviewed. Madison will make one more correction and send them out again to be approved via email.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Conductor’s Report (Joel)</w:t>
      </w:r>
    </w:p>
    <w:p w:rsidR="00000000" w:rsidDel="00000000" w:rsidP="00000000" w:rsidRDefault="00000000" w:rsidRPr="00000000" w14:paraId="0000000C">
      <w:pPr>
        <w:rPr/>
      </w:pPr>
      <w:r w:rsidDel="00000000" w:rsidR="00000000" w:rsidRPr="00000000">
        <w:rPr>
          <w:rtl w:val="0"/>
        </w:rPr>
        <w:t xml:space="preserve">We still need one percussion instrument that we should be able to borrow from Dow High. Everything else has been secured.</w:t>
      </w:r>
    </w:p>
    <w:p w:rsidR="00000000" w:rsidDel="00000000" w:rsidP="00000000" w:rsidRDefault="00000000" w:rsidRPr="00000000" w14:paraId="0000000D">
      <w:pPr>
        <w:rPr/>
      </w:pPr>
      <w:r w:rsidDel="00000000" w:rsidR="00000000" w:rsidRPr="00000000">
        <w:rPr>
          <w:rtl w:val="0"/>
        </w:rPr>
        <w:t xml:space="preserve">We have one more rehearsal with the pianist. On March 5 we will rehearse with the organist and harpist. We will not have a contrabass clarinet. Joel has rewritten the parts to be covered by other instruments.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Joel is starting to prep for the next concert. He is making music selections next week.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Taylon asked about 2 other percussion instruments. We may need to ask for authorization to purchase those small instruments.</w:t>
      </w:r>
    </w:p>
    <w:p w:rsidR="00000000" w:rsidDel="00000000" w:rsidP="00000000" w:rsidRDefault="00000000" w:rsidRPr="00000000" w14:paraId="00000012">
      <w:pPr>
        <w:rPr/>
      </w:pPr>
      <w:r w:rsidDel="00000000" w:rsidR="00000000" w:rsidRPr="00000000">
        <w:rPr>
          <w:rtl w:val="0"/>
        </w:rPr>
        <w:t xml:space="preserve">Joel will provide an additional bass drum for the concert.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Midland Saxophone Quartet is performing at our next concert. They do not have a compensation agreement with us. Instead we will promote their group on our Facebook page if possible. </w:t>
      </w:r>
    </w:p>
    <w:p w:rsidR="00000000" w:rsidDel="00000000" w:rsidP="00000000" w:rsidRDefault="00000000" w:rsidRPr="00000000" w14:paraId="00000015">
      <w:pPr>
        <w:rPr/>
      </w:pPr>
      <w:r w:rsidDel="00000000" w:rsidR="00000000" w:rsidRPr="00000000">
        <w:rPr>
          <w:rtl w:val="0"/>
        </w:rPr>
        <w:t xml:space="preserve">Beth needs the names and amounts agreed upon for all other guest performers.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Conductor’s Report (Jacob)</w:t>
      </w:r>
    </w:p>
    <w:p w:rsidR="00000000" w:rsidDel="00000000" w:rsidP="00000000" w:rsidRDefault="00000000" w:rsidRPr="00000000" w14:paraId="00000018">
      <w:pPr>
        <w:rPr/>
      </w:pPr>
      <w:r w:rsidDel="00000000" w:rsidR="00000000" w:rsidRPr="00000000">
        <w:rPr>
          <w:rtl w:val="0"/>
        </w:rPr>
        <w:t xml:space="preserve">There is a Jazz Band concert this coming weekend. Members are bringing their own chairs and stands.</w:t>
      </w:r>
    </w:p>
    <w:p w:rsidR="00000000" w:rsidDel="00000000" w:rsidP="00000000" w:rsidRDefault="00000000" w:rsidRPr="00000000" w14:paraId="00000019">
      <w:pPr>
        <w:rPr/>
      </w:pPr>
      <w:r w:rsidDel="00000000" w:rsidR="00000000" w:rsidRPr="00000000">
        <w:rPr>
          <w:rtl w:val="0"/>
        </w:rPr>
        <w:t xml:space="preserve">In May they will perform again at the library and in June they will perform at the Saginaw Art Museum. This falls outside of our contracted use of the Dow High practice spaces. Jacob will make other arrangements. </w:t>
      </w:r>
    </w:p>
    <w:p w:rsidR="00000000" w:rsidDel="00000000" w:rsidP="00000000" w:rsidRDefault="00000000" w:rsidRPr="00000000" w14:paraId="0000001A">
      <w:pPr>
        <w:rPr/>
      </w:pPr>
      <w:r w:rsidDel="00000000" w:rsidR="00000000" w:rsidRPr="00000000">
        <w:rPr>
          <w:rtl w:val="0"/>
        </w:rPr>
        <w:t xml:space="preserve">It was stated that members of the MCB and Jazz Band cannot stay in our rented spaces after the end of our contracted time.</w:t>
      </w:r>
    </w:p>
    <w:p w:rsidR="00000000" w:rsidDel="00000000" w:rsidP="00000000" w:rsidRDefault="00000000" w:rsidRPr="00000000" w14:paraId="0000001B">
      <w:pPr>
        <w:rPr/>
      </w:pPr>
      <w:r w:rsidDel="00000000" w:rsidR="00000000" w:rsidRPr="00000000">
        <w:rPr>
          <w:rtl w:val="0"/>
        </w:rPr>
        <w:t xml:space="preserve">The school still isn’t able to unlock the room before we arrive. The conductor must arrive early to find a custodian to unlock the room. Joel has the cell phone number for the custodian and provided it to Jacob.</w:t>
      </w:r>
    </w:p>
    <w:p w:rsidR="00000000" w:rsidDel="00000000" w:rsidP="00000000" w:rsidRDefault="00000000" w:rsidRPr="00000000" w14:paraId="0000001C">
      <w:pPr>
        <w:rPr/>
      </w:pPr>
      <w:r w:rsidDel="00000000" w:rsidR="00000000" w:rsidRPr="00000000">
        <w:rPr>
          <w:rtl w:val="0"/>
        </w:rPr>
        <w:br w:type="textWrapping"/>
        <w:t xml:space="preserve">Kerry requested a list of pieces the Jazz Band played this year at each concert.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Secretary’s Report</w:t>
      </w:r>
    </w:p>
    <w:p w:rsidR="00000000" w:rsidDel="00000000" w:rsidP="00000000" w:rsidRDefault="00000000" w:rsidRPr="00000000" w14:paraId="0000001F">
      <w:pPr>
        <w:rPr/>
      </w:pPr>
      <w:r w:rsidDel="00000000" w:rsidR="00000000" w:rsidRPr="00000000">
        <w:rPr>
          <w:rtl w:val="0"/>
        </w:rPr>
        <w:t xml:space="preserve">All outstanding thank you notes have been sent other than one that didn’t have an address listed. Beth is working on getting that information.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Education Report</w:t>
      </w:r>
    </w:p>
    <w:p w:rsidR="00000000" w:rsidDel="00000000" w:rsidP="00000000" w:rsidRDefault="00000000" w:rsidRPr="00000000" w14:paraId="00000022">
      <w:pPr>
        <w:rPr/>
      </w:pPr>
      <w:r w:rsidDel="00000000" w:rsidR="00000000" w:rsidRPr="00000000">
        <w:rPr>
          <w:rtl w:val="0"/>
        </w:rPr>
        <w:t xml:space="preserve">Angela is working on getting the names of the 7th graders performing with us for the next concert.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She is also hoping for board feedback on the scholarship essays. She has met with Sue multiple times to go over scholarship expectations. Once recipients are selected, we will do a vote via email to approve them.</w:t>
      </w:r>
    </w:p>
    <w:p w:rsidR="00000000" w:rsidDel="00000000" w:rsidP="00000000" w:rsidRDefault="00000000" w:rsidRPr="00000000" w14:paraId="00000025">
      <w:pPr>
        <w:rPr/>
      </w:pPr>
      <w:r w:rsidDel="00000000" w:rsidR="00000000" w:rsidRPr="00000000">
        <w:rPr>
          <w:rtl w:val="0"/>
        </w:rPr>
        <w:t xml:space="preserve">We might consider not going through the Community Foundation for next year due to shorter applications.</w:t>
      </w:r>
    </w:p>
    <w:p w:rsidR="00000000" w:rsidDel="00000000" w:rsidP="00000000" w:rsidRDefault="00000000" w:rsidRPr="00000000" w14:paraId="00000026">
      <w:pPr>
        <w:rPr/>
      </w:pPr>
      <w:r w:rsidDel="00000000" w:rsidR="00000000" w:rsidRPr="00000000">
        <w:rPr>
          <w:rtl w:val="0"/>
        </w:rPr>
        <w:t xml:space="preserve">Angela discussed specific applicants.</w:t>
      </w:r>
    </w:p>
    <w:p w:rsidR="00000000" w:rsidDel="00000000" w:rsidP="00000000" w:rsidRDefault="00000000" w:rsidRPr="00000000" w14:paraId="00000027">
      <w:pPr>
        <w:rPr/>
      </w:pPr>
      <w:r w:rsidDel="00000000" w:rsidR="00000000" w:rsidRPr="00000000">
        <w:rPr>
          <w:rtl w:val="0"/>
        </w:rPr>
        <w:t xml:space="preserve">She will reach out to both public and parochial schools within Midland County for outstand 7th graders.</w:t>
      </w:r>
    </w:p>
    <w:p w:rsidR="00000000" w:rsidDel="00000000" w:rsidP="00000000" w:rsidRDefault="00000000" w:rsidRPr="00000000" w14:paraId="00000028">
      <w:pPr>
        <w:rPr/>
      </w:pPr>
      <w:r w:rsidDel="00000000" w:rsidR="00000000" w:rsidRPr="00000000">
        <w:rPr>
          <w:rtl w:val="0"/>
        </w:rPr>
        <w:t xml:space="preserve">Matt requested that list for the program so we can provide 2 free tickets per student.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Angela will wait a week for board feedback on the scholarship applications.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Treasurer’s Report</w:t>
      </w:r>
    </w:p>
    <w:p w:rsidR="00000000" w:rsidDel="00000000" w:rsidP="00000000" w:rsidRDefault="00000000" w:rsidRPr="00000000" w14:paraId="0000002D">
      <w:pPr>
        <w:rPr/>
      </w:pPr>
      <w:r w:rsidDel="00000000" w:rsidR="00000000" w:rsidRPr="00000000">
        <w:rPr>
          <w:rtl w:val="0"/>
        </w:rPr>
        <w:t xml:space="preserve">Beth went over our financials.</w:t>
      </w:r>
    </w:p>
    <w:p w:rsidR="00000000" w:rsidDel="00000000" w:rsidP="00000000" w:rsidRDefault="00000000" w:rsidRPr="00000000" w14:paraId="0000002E">
      <w:pPr>
        <w:rPr/>
      </w:pPr>
      <w:r w:rsidDel="00000000" w:rsidR="00000000" w:rsidRPr="00000000">
        <w:rPr>
          <w:rtl w:val="0"/>
        </w:rPr>
        <w:t xml:space="preserve">We don’t have a sponsor for the upcoming concert. She suggested naming those who have contributed specifically toward Maslanka.</w:t>
      </w:r>
    </w:p>
    <w:p w:rsidR="00000000" w:rsidDel="00000000" w:rsidP="00000000" w:rsidRDefault="00000000" w:rsidRPr="00000000" w14:paraId="0000002F">
      <w:pPr>
        <w:rPr/>
      </w:pPr>
      <w:r w:rsidDel="00000000" w:rsidR="00000000" w:rsidRPr="00000000">
        <w:rPr>
          <w:rtl w:val="0"/>
        </w:rPr>
        <w:t xml:space="preserve">Taylon is working on putting Beth’s name on the mutual fund. We also need to remove past board members.</w:t>
      </w:r>
    </w:p>
    <w:p w:rsidR="00000000" w:rsidDel="00000000" w:rsidP="00000000" w:rsidRDefault="00000000" w:rsidRPr="00000000" w14:paraId="00000030">
      <w:pPr>
        <w:rPr/>
      </w:pPr>
      <w:r w:rsidDel="00000000" w:rsidR="00000000" w:rsidRPr="00000000">
        <w:rPr>
          <w:rtl w:val="0"/>
        </w:rPr>
        <w:t xml:space="preserve">We do have $400 in the equipment budget if we want to use it for the small percussion instruments previously mentioned.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Marketing Report</w:t>
      </w:r>
    </w:p>
    <w:p w:rsidR="00000000" w:rsidDel="00000000" w:rsidP="00000000" w:rsidRDefault="00000000" w:rsidRPr="00000000" w14:paraId="00000033">
      <w:pPr>
        <w:rPr/>
      </w:pPr>
      <w:r w:rsidDel="00000000" w:rsidR="00000000" w:rsidRPr="00000000">
        <w:rPr>
          <w:rtl w:val="0"/>
        </w:rPr>
        <w:t xml:space="preserve">We have a social media post out there for free tickets. Matt is also considering an MCB sticker giveaway.</w:t>
      </w:r>
    </w:p>
    <w:p w:rsidR="00000000" w:rsidDel="00000000" w:rsidP="00000000" w:rsidRDefault="00000000" w:rsidRPr="00000000" w14:paraId="00000034">
      <w:pPr>
        <w:rPr/>
      </w:pPr>
      <w:r w:rsidDel="00000000" w:rsidR="00000000" w:rsidRPr="00000000">
        <w:rPr>
          <w:rtl w:val="0"/>
        </w:rPr>
        <w:t xml:space="preserve">We have over 1300 followers on Facebook!</w:t>
      </w:r>
    </w:p>
    <w:p w:rsidR="00000000" w:rsidDel="00000000" w:rsidP="00000000" w:rsidRDefault="00000000" w:rsidRPr="00000000" w14:paraId="00000035">
      <w:pPr>
        <w:rPr/>
      </w:pPr>
      <w:r w:rsidDel="00000000" w:rsidR="00000000" w:rsidRPr="00000000">
        <w:rPr>
          <w:rtl w:val="0"/>
        </w:rPr>
        <w:t xml:space="preserve">Matt needs names for the program by the 1st of March.</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President’s Report</w:t>
      </w:r>
    </w:p>
    <w:p w:rsidR="00000000" w:rsidDel="00000000" w:rsidP="00000000" w:rsidRDefault="00000000" w:rsidRPr="00000000" w14:paraId="00000038">
      <w:pPr>
        <w:rPr/>
      </w:pPr>
      <w:r w:rsidDel="00000000" w:rsidR="00000000" w:rsidRPr="00000000">
        <w:rPr>
          <w:rtl w:val="0"/>
        </w:rPr>
        <w:t xml:space="preserve">Most items Taylon was hoping to discuss were covered in other reports.</w:t>
      </w:r>
    </w:p>
    <w:p w:rsidR="00000000" w:rsidDel="00000000" w:rsidP="00000000" w:rsidRDefault="00000000" w:rsidRPr="00000000" w14:paraId="00000039">
      <w:pPr>
        <w:rPr/>
      </w:pPr>
      <w:r w:rsidDel="00000000" w:rsidR="00000000" w:rsidRPr="00000000">
        <w:rPr>
          <w:rtl w:val="0"/>
        </w:rPr>
        <w:t xml:space="preserve">The membership is excited for the upcoming March concert.</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Board Discussion</w:t>
      </w:r>
    </w:p>
    <w:p w:rsidR="00000000" w:rsidDel="00000000" w:rsidP="00000000" w:rsidRDefault="00000000" w:rsidRPr="00000000" w14:paraId="0000003C">
      <w:pPr>
        <w:rPr/>
      </w:pPr>
      <w:r w:rsidDel="00000000" w:rsidR="00000000" w:rsidRPr="00000000">
        <w:rPr>
          <w:rtl w:val="0"/>
        </w:rPr>
        <w:t xml:space="preserve">Taylon is concerned about comments from the general membership regarding Jacob’s professionalism. He does not want to lose members or potential members because of one person.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Beth stated that the Jazz Band was written into the MCB bylaws in November of 2019. Their audience has grown and the members of that band are supportive of it.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 board discussed the possibility of a formal review process, a complaints policy, and the possibility of adding members at large to the board. Taylon will begin drafting those policies and have them ready for review before the next board meeting.</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next meetings will be March 22 and April 26.</w:t>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Roundtable Discussion</w:t>
      </w:r>
    </w:p>
    <w:p w:rsidR="00000000" w:rsidDel="00000000" w:rsidP="00000000" w:rsidRDefault="00000000" w:rsidRPr="00000000" w14:paraId="00000045">
      <w:pPr>
        <w:rPr/>
      </w:pPr>
      <w:r w:rsidDel="00000000" w:rsidR="00000000" w:rsidRPr="00000000">
        <w:rPr>
          <w:rtl w:val="0"/>
        </w:rPr>
        <w:t xml:space="preserve">Madison heard requests from MCB members to make sure upcoming Jazz Band performances are promoted at MCB concerts.</w:t>
      </w:r>
    </w:p>
    <w:p w:rsidR="00000000" w:rsidDel="00000000" w:rsidP="00000000" w:rsidRDefault="00000000" w:rsidRPr="00000000" w14:paraId="00000046">
      <w:pPr>
        <w:rPr/>
      </w:pPr>
      <w:r w:rsidDel="00000000" w:rsidR="00000000" w:rsidRPr="00000000">
        <w:rPr>
          <w:rtl w:val="0"/>
        </w:rPr>
        <w:t xml:space="preserve">Madison also heard complaints of a member who paid his annual dues, but his member portal is still showing unpaid. She will send the info to Taylon and he will correct it.</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There is a Dow grant that we apply for every year. Beth asked for an update on that. Taylon did not know about it. He will look into it before the next meeting.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An MCB member is writing a grant for the band. If we are awarded the grant, we will buy a marimba and contrabass clarinet. Midland Center for the Arts is able to store the marimba for us. Taylon will ask about a discount on the storage space.</w:t>
      </w:r>
    </w:p>
    <w:p w:rsidR="00000000" w:rsidDel="00000000" w:rsidP="00000000" w:rsidRDefault="00000000" w:rsidRPr="00000000" w14:paraId="0000004B">
      <w:pPr>
        <w:rPr/>
      </w:pPr>
      <w:r w:rsidDel="00000000" w:rsidR="00000000" w:rsidRPr="00000000">
        <w:rPr>
          <w:rtl w:val="0"/>
        </w:rPr>
        <w:t xml:space="preserve">Matt asked about insurance on the marimba since we are not storing it. He also suggested a living document if we are able to purchase a contrabass clarinet. This should state the storage, condition, and location of the instrument.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Beth asked about members applying for grants without bringing them to the board first. Acquiring these instruments will change the size of our nonprofit. We will need a CPA to prepare our taxes next year.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board approved an additional $500 in scholarships for this year.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Taylon agreed to keep reminding members about the portal. Everyone who has marked “maybe” for the next concert should change it to “yes” or “no.”</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Meeting adjourned at 8:04pm.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